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7F6FD" w14:textId="77777777" w:rsidR="00BD04EF" w:rsidRDefault="00BD04EF" w:rsidP="00BD04EF">
      <w:pPr>
        <w:rPr>
          <w:rFonts w:ascii="Arial" w:hAnsi="Arial" w:cs="Arial"/>
          <w:color w:val="auto"/>
          <w:sz w:val="24"/>
          <w:szCs w:val="24"/>
        </w:rPr>
      </w:pPr>
      <w:bookmarkStart w:id="0" w:name="agent"/>
    </w:p>
    <w:p w14:paraId="305B1636" w14:textId="77777777" w:rsidR="006F0B3F" w:rsidRDefault="006F0B3F" w:rsidP="00BD04EF">
      <w:pPr>
        <w:rPr>
          <w:rFonts w:ascii="Arial" w:hAnsi="Arial" w:cs="Arial"/>
          <w:color w:val="auto"/>
          <w:sz w:val="24"/>
          <w:szCs w:val="24"/>
        </w:rPr>
      </w:pPr>
    </w:p>
    <w:p w14:paraId="316FE857" w14:textId="77777777" w:rsidR="006F0B3F" w:rsidRPr="002A5034" w:rsidRDefault="006F0B3F" w:rsidP="00BD04EF">
      <w:pPr>
        <w:rPr>
          <w:rFonts w:ascii="Arial" w:hAnsi="Arial" w:cs="Arial"/>
          <w:color w:val="auto"/>
          <w:sz w:val="28"/>
          <w:szCs w:val="28"/>
        </w:rPr>
      </w:pPr>
    </w:p>
    <w:p w14:paraId="2D311977" w14:textId="77777777" w:rsidR="00BD04EF" w:rsidRDefault="00BD04EF" w:rsidP="00BD04EF">
      <w:pPr>
        <w:jc w:val="center"/>
        <w:rPr>
          <w:rFonts w:ascii="Arial" w:hAnsi="Arial" w:cs="Arial"/>
          <w:color w:val="auto"/>
          <w:sz w:val="28"/>
          <w:szCs w:val="28"/>
          <w:u w:val="single"/>
        </w:rPr>
      </w:pPr>
    </w:p>
    <w:p w14:paraId="4FAAA520" w14:textId="77777777" w:rsidR="00BD04EF" w:rsidRPr="002C2D16" w:rsidRDefault="00BD04EF" w:rsidP="00BD04EF">
      <w:pPr>
        <w:rPr>
          <w:rFonts w:ascii="Arial" w:hAnsi="Arial" w:cs="Arial"/>
          <w:color w:val="auto"/>
          <w:sz w:val="20"/>
          <w:szCs w:val="20"/>
        </w:rPr>
      </w:pPr>
    </w:p>
    <w:p w14:paraId="608D8D9F" w14:textId="77777777" w:rsidR="00BD04EF" w:rsidRDefault="00BD04EF" w:rsidP="00BD04EF">
      <w:pPr>
        <w:rPr>
          <w:rFonts w:ascii="Arial" w:hAnsi="Arial" w:cs="Arial"/>
          <w:color w:val="auto"/>
          <w:sz w:val="24"/>
          <w:szCs w:val="24"/>
        </w:rPr>
      </w:pPr>
      <w:bookmarkStart w:id="1" w:name="agent_tcolidentite"/>
      <w:r w:rsidRPr="002C2D16">
        <w:rPr>
          <w:rFonts w:ascii="Arial" w:hAnsi="Arial" w:cs="Arial"/>
          <w:color w:val="auto"/>
          <w:sz w:val="24"/>
          <w:szCs w:val="24"/>
        </w:rPr>
        <w:t>Collectivité</w:t>
      </w:r>
      <w:bookmarkEnd w:id="1"/>
      <w:r>
        <w:rPr>
          <w:rFonts w:ascii="Arial" w:hAnsi="Arial" w:cs="Arial"/>
          <w:color w:val="auto"/>
          <w:sz w:val="24"/>
          <w:szCs w:val="24"/>
        </w:rPr>
        <w:t> :</w:t>
      </w:r>
    </w:p>
    <w:p w14:paraId="317EF42A" w14:textId="77777777" w:rsidR="00BD04EF" w:rsidRDefault="00BD04EF" w:rsidP="00BD04EF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Adresse :</w:t>
      </w:r>
    </w:p>
    <w:p w14:paraId="6E69BC35" w14:textId="77777777" w:rsidR="00BD04EF" w:rsidRPr="002C2D16" w:rsidRDefault="00BD04EF" w:rsidP="00BD04EF">
      <w:pPr>
        <w:rPr>
          <w:rFonts w:ascii="Arial" w:hAnsi="Arial" w:cs="Arial"/>
          <w:color w:val="auto"/>
          <w:sz w:val="24"/>
          <w:szCs w:val="24"/>
        </w:rPr>
      </w:pPr>
    </w:p>
    <w:p w14:paraId="69662BFF" w14:textId="77777777" w:rsidR="00BD04EF" w:rsidRDefault="00BD04EF" w:rsidP="00BD04EF">
      <w:pPr>
        <w:rPr>
          <w:rFonts w:ascii="Arial" w:hAnsi="Arial" w:cs="Arial"/>
          <w:color w:val="auto"/>
          <w:sz w:val="24"/>
          <w:szCs w:val="24"/>
        </w:rPr>
      </w:pPr>
    </w:p>
    <w:p w14:paraId="0FB2C176" w14:textId="2D837921" w:rsidR="00BD04EF" w:rsidRPr="002C2D16" w:rsidRDefault="00BD04EF" w:rsidP="00BD04EF">
      <w:pPr>
        <w:jc w:val="center"/>
        <w:rPr>
          <w:rFonts w:ascii="Arial" w:hAnsi="Arial" w:cs="Arial"/>
          <w:color w:val="auto"/>
          <w:sz w:val="24"/>
          <w:szCs w:val="24"/>
          <w:u w:val="single"/>
        </w:rPr>
      </w:pPr>
      <w:r w:rsidRPr="002C2D16">
        <w:rPr>
          <w:rFonts w:ascii="Arial" w:hAnsi="Arial" w:cs="Arial"/>
          <w:color w:val="auto"/>
          <w:sz w:val="24"/>
          <w:szCs w:val="24"/>
          <w:u w:val="single"/>
        </w:rPr>
        <w:t xml:space="preserve">DEMANDE D’AVIS DU COMITE </w:t>
      </w:r>
      <w:r w:rsidR="002B4343">
        <w:rPr>
          <w:rFonts w:ascii="Arial" w:hAnsi="Arial" w:cs="Arial"/>
          <w:color w:val="auto"/>
          <w:sz w:val="24"/>
          <w:szCs w:val="24"/>
          <w:u w:val="single"/>
        </w:rPr>
        <w:t>SOCIAL TERRITORIAL</w:t>
      </w:r>
    </w:p>
    <w:p w14:paraId="57B48DF4" w14:textId="77777777" w:rsidR="00BD04EF" w:rsidRPr="002C2D16" w:rsidRDefault="00BD04EF" w:rsidP="00BD04EF">
      <w:pPr>
        <w:rPr>
          <w:rFonts w:ascii="Arial" w:hAnsi="Arial" w:cs="Arial"/>
          <w:color w:val="auto"/>
          <w:sz w:val="24"/>
          <w:szCs w:val="24"/>
        </w:rPr>
      </w:pPr>
    </w:p>
    <w:p w14:paraId="44B6AB6C" w14:textId="77777777" w:rsidR="00F60ABF" w:rsidRPr="00BD04EF" w:rsidRDefault="00336A20" w:rsidP="00F60ABF">
      <w:pPr>
        <w:jc w:val="center"/>
        <w:rPr>
          <w:rFonts w:ascii="Arial" w:hAnsi="Arial" w:cs="Arial"/>
          <w:bCs w:val="0"/>
          <w:color w:val="auto"/>
          <w:sz w:val="24"/>
          <w:szCs w:val="24"/>
          <w:u w:val="single"/>
        </w:rPr>
      </w:pPr>
      <w:r w:rsidRPr="00BD04EF">
        <w:rPr>
          <w:rFonts w:ascii="Arial" w:hAnsi="Arial" w:cs="Arial"/>
          <w:bCs w:val="0"/>
          <w:color w:val="auto"/>
          <w:sz w:val="24"/>
          <w:szCs w:val="24"/>
          <w:u w:val="single"/>
        </w:rPr>
        <w:t>DELEGATION DE SERVICE PUBLIC</w:t>
      </w:r>
    </w:p>
    <w:p w14:paraId="2EDB29A6" w14:textId="77777777" w:rsidR="00F60ABF" w:rsidRPr="00BD04EF" w:rsidRDefault="00F60ABF" w:rsidP="00F60ABF">
      <w:pPr>
        <w:jc w:val="center"/>
        <w:rPr>
          <w:rFonts w:ascii="Arial" w:hAnsi="Arial" w:cs="Arial"/>
          <w:color w:val="auto"/>
          <w:sz w:val="24"/>
          <w:szCs w:val="24"/>
        </w:rPr>
      </w:pPr>
    </w:p>
    <w:p w14:paraId="28D98FDC" w14:textId="77777777" w:rsidR="00B975D7" w:rsidRPr="007A613A" w:rsidRDefault="00B975D7" w:rsidP="00F60ABF">
      <w:pPr>
        <w:jc w:val="center"/>
        <w:rPr>
          <w:rFonts w:ascii="Arial" w:hAnsi="Arial" w:cs="Arial"/>
          <w:b w:val="0"/>
          <w:bCs w:val="0"/>
          <w:color w:val="auto"/>
          <w:sz w:val="20"/>
          <w:szCs w:val="20"/>
        </w:rPr>
      </w:pPr>
    </w:p>
    <w:p w14:paraId="3D70BA7F" w14:textId="5D48157A" w:rsidR="00336A20" w:rsidRPr="007A613A" w:rsidRDefault="00336A20" w:rsidP="00336A20">
      <w:pPr>
        <w:numPr>
          <w:ilvl w:val="0"/>
          <w:numId w:val="6"/>
        </w:numPr>
        <w:jc w:val="both"/>
        <w:rPr>
          <w:rFonts w:ascii="Arial" w:hAnsi="Arial" w:cs="Arial"/>
          <w:b w:val="0"/>
          <w:bCs w:val="0"/>
          <w:color w:val="auto"/>
          <w:sz w:val="20"/>
          <w:szCs w:val="20"/>
        </w:rPr>
      </w:pPr>
      <w:r w:rsidRPr="007A613A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Article </w:t>
      </w:r>
      <w:r w:rsidR="002B4343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L 253-5 du code général de </w:t>
      </w:r>
      <w:r w:rsidRPr="007A613A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la fonction publique </w:t>
      </w:r>
    </w:p>
    <w:p w14:paraId="28AF703B" w14:textId="77777777" w:rsidR="00336A20" w:rsidRDefault="00336A20" w:rsidP="00336A20">
      <w:pPr>
        <w:ind w:left="360"/>
        <w:jc w:val="both"/>
        <w:rPr>
          <w:rFonts w:ascii="Arial" w:hAnsi="Arial" w:cs="Arial"/>
          <w:b w:val="0"/>
          <w:bCs w:val="0"/>
          <w:color w:val="auto"/>
          <w:sz w:val="20"/>
          <w:szCs w:val="20"/>
          <w:u w:val="single"/>
        </w:rPr>
      </w:pPr>
    </w:p>
    <w:p w14:paraId="6D7155F5" w14:textId="77777777" w:rsidR="00BD04EF" w:rsidRPr="007A613A" w:rsidRDefault="00BD04EF" w:rsidP="00336A20">
      <w:pPr>
        <w:ind w:left="360"/>
        <w:jc w:val="both"/>
        <w:rPr>
          <w:rFonts w:ascii="Arial" w:hAnsi="Arial" w:cs="Arial"/>
          <w:b w:val="0"/>
          <w:bCs w:val="0"/>
          <w:color w:val="auto"/>
          <w:sz w:val="20"/>
          <w:szCs w:val="20"/>
          <w:u w:val="single"/>
        </w:rPr>
      </w:pPr>
    </w:p>
    <w:p w14:paraId="2FFB7FA2" w14:textId="77777777" w:rsidR="00394A0F" w:rsidRPr="007A613A" w:rsidRDefault="001F203B" w:rsidP="00D70388">
      <w:pPr>
        <w:numPr>
          <w:ilvl w:val="0"/>
          <w:numId w:val="1"/>
        </w:numPr>
        <w:rPr>
          <w:rFonts w:ascii="Arial" w:hAnsi="Arial" w:cs="Arial"/>
          <w:color w:val="auto"/>
          <w:sz w:val="20"/>
          <w:szCs w:val="20"/>
          <w:u w:val="single"/>
        </w:rPr>
      </w:pPr>
      <w:r w:rsidRPr="007A613A">
        <w:rPr>
          <w:rFonts w:ascii="Arial" w:hAnsi="Arial" w:cs="Arial"/>
          <w:color w:val="auto"/>
          <w:sz w:val="20"/>
          <w:szCs w:val="20"/>
          <w:u w:val="single"/>
        </w:rPr>
        <w:t>S</w:t>
      </w:r>
      <w:r w:rsidR="00D70388" w:rsidRPr="007A613A">
        <w:rPr>
          <w:rFonts w:ascii="Arial" w:hAnsi="Arial" w:cs="Arial"/>
          <w:color w:val="auto"/>
          <w:sz w:val="20"/>
          <w:szCs w:val="20"/>
          <w:u w:val="single"/>
        </w:rPr>
        <w:t>AISINE</w:t>
      </w:r>
      <w:r w:rsidR="00D70388" w:rsidRPr="007A613A">
        <w:rPr>
          <w:rFonts w:ascii="Arial" w:hAnsi="Arial" w:cs="Arial"/>
          <w:color w:val="auto"/>
          <w:sz w:val="20"/>
          <w:szCs w:val="20"/>
        </w:rPr>
        <w:t xml:space="preserve"> </w:t>
      </w:r>
      <w:r w:rsidR="00F60ABF" w:rsidRPr="007A613A">
        <w:rPr>
          <w:rFonts w:ascii="Arial" w:hAnsi="Arial" w:cs="Arial"/>
          <w:color w:val="auto"/>
          <w:sz w:val="20"/>
          <w:szCs w:val="20"/>
        </w:rPr>
        <w:t>:</w:t>
      </w:r>
      <w:r w:rsidR="00722BF4" w:rsidRPr="007A613A">
        <w:rPr>
          <w:rFonts w:ascii="Arial" w:hAnsi="Arial" w:cs="Arial"/>
          <w:color w:val="auto"/>
          <w:sz w:val="20"/>
          <w:szCs w:val="20"/>
          <w:u w:val="single"/>
        </w:rPr>
        <w:t xml:space="preserve"> </w:t>
      </w:r>
    </w:p>
    <w:p w14:paraId="5E5C256B" w14:textId="77777777" w:rsidR="00394A0F" w:rsidRPr="007A613A" w:rsidRDefault="00394A0F" w:rsidP="00394A0F">
      <w:pPr>
        <w:rPr>
          <w:rFonts w:ascii="Arial" w:hAnsi="Arial" w:cs="Arial"/>
          <w:color w:val="auto"/>
          <w:sz w:val="20"/>
          <w:szCs w:val="20"/>
          <w:u w:val="single"/>
        </w:rPr>
      </w:pPr>
    </w:p>
    <w:p w14:paraId="10146339" w14:textId="77777777" w:rsidR="00B2742D" w:rsidRPr="007A613A" w:rsidRDefault="00B2742D" w:rsidP="00B2742D">
      <w:pPr>
        <w:rPr>
          <w:rFonts w:ascii="Arial" w:hAnsi="Arial" w:cs="Arial"/>
          <w:b w:val="0"/>
          <w:bCs w:val="0"/>
          <w:color w:val="auto"/>
          <w:sz w:val="20"/>
          <w:szCs w:val="20"/>
        </w:rPr>
      </w:pPr>
      <w:r w:rsidRPr="007A613A">
        <w:rPr>
          <w:rFonts w:ascii="Arial" w:hAnsi="Arial" w:cs="Arial"/>
          <w:b w:val="0"/>
          <w:bCs w:val="0"/>
          <w:color w:val="auto"/>
          <w:sz w:val="20"/>
          <w:szCs w:val="20"/>
        </w:rPr>
        <w:t>Date d’effet </w:t>
      </w:r>
      <w:r w:rsidR="00BD04EF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souhaitée </w:t>
      </w:r>
      <w:r w:rsidRPr="007A613A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: </w:t>
      </w:r>
    </w:p>
    <w:p w14:paraId="792F4404" w14:textId="77777777" w:rsidR="00B2742D" w:rsidRPr="007A613A" w:rsidRDefault="00B2742D" w:rsidP="00B975D7">
      <w:pPr>
        <w:rPr>
          <w:rFonts w:ascii="Arial" w:hAnsi="Arial" w:cs="Arial"/>
          <w:b w:val="0"/>
          <w:bCs w:val="0"/>
          <w:color w:val="auto"/>
          <w:sz w:val="20"/>
          <w:szCs w:val="20"/>
        </w:rPr>
      </w:pPr>
    </w:p>
    <w:p w14:paraId="25514424" w14:textId="77777777" w:rsidR="00B975D7" w:rsidRPr="00536BB9" w:rsidRDefault="00B975D7" w:rsidP="00B975D7">
      <w:pPr>
        <w:rPr>
          <w:rFonts w:ascii="Arial" w:hAnsi="Arial" w:cs="Arial"/>
          <w:bCs w:val="0"/>
          <w:color w:val="auto"/>
          <w:sz w:val="20"/>
          <w:szCs w:val="20"/>
        </w:rPr>
      </w:pPr>
      <w:r w:rsidRPr="007A613A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Nature </w:t>
      </w:r>
      <w:r w:rsidR="00231EB1" w:rsidRPr="007A613A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de la </w:t>
      </w:r>
      <w:r w:rsidRPr="007A613A">
        <w:rPr>
          <w:rFonts w:ascii="Arial" w:hAnsi="Arial" w:cs="Arial"/>
          <w:b w:val="0"/>
          <w:bCs w:val="0"/>
          <w:color w:val="auto"/>
          <w:sz w:val="20"/>
          <w:szCs w:val="20"/>
        </w:rPr>
        <w:t>délégation</w:t>
      </w:r>
      <w:r w:rsidR="00231EB1" w:rsidRPr="007A613A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 </w:t>
      </w:r>
      <w:r w:rsidRPr="007A613A">
        <w:rPr>
          <w:rFonts w:ascii="Arial" w:hAnsi="Arial" w:cs="Arial"/>
          <w:b w:val="0"/>
          <w:bCs w:val="0"/>
          <w:color w:val="FF0000"/>
          <w:sz w:val="20"/>
          <w:szCs w:val="20"/>
        </w:rPr>
        <w:t xml:space="preserve">: </w:t>
      </w:r>
    </w:p>
    <w:p w14:paraId="39AFE821" w14:textId="77777777" w:rsidR="00B975D7" w:rsidRPr="007A613A" w:rsidRDefault="00B975D7" w:rsidP="00B975D7">
      <w:pPr>
        <w:rPr>
          <w:rFonts w:ascii="Arial" w:hAnsi="Arial" w:cs="Arial"/>
          <w:color w:val="auto"/>
          <w:sz w:val="20"/>
          <w:szCs w:val="20"/>
          <w:u w:val="single"/>
        </w:rPr>
      </w:pPr>
    </w:p>
    <w:p w14:paraId="2C6905AB" w14:textId="77777777" w:rsidR="00B975D7" w:rsidRPr="007A613A" w:rsidRDefault="00B975D7" w:rsidP="00B975D7">
      <w:pPr>
        <w:rPr>
          <w:rFonts w:ascii="Arial" w:hAnsi="Arial" w:cs="Arial"/>
          <w:b w:val="0"/>
          <w:bCs w:val="0"/>
          <w:color w:val="auto"/>
          <w:sz w:val="20"/>
          <w:szCs w:val="20"/>
        </w:rPr>
      </w:pPr>
      <w:r w:rsidRPr="007A613A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Service(s) concerné(s) : </w:t>
      </w:r>
    </w:p>
    <w:p w14:paraId="540B3621" w14:textId="77777777" w:rsidR="00B975D7" w:rsidRPr="007A613A" w:rsidRDefault="00B975D7" w:rsidP="00B975D7">
      <w:pPr>
        <w:rPr>
          <w:rFonts w:ascii="Arial" w:hAnsi="Arial" w:cs="Arial"/>
          <w:color w:val="auto"/>
          <w:sz w:val="20"/>
          <w:szCs w:val="20"/>
          <w:u w:val="single"/>
        </w:rPr>
      </w:pPr>
    </w:p>
    <w:p w14:paraId="4D2874FE" w14:textId="77777777" w:rsidR="00B975D7" w:rsidRPr="007A20C1" w:rsidRDefault="00B975D7" w:rsidP="00B975D7">
      <w:pPr>
        <w:rPr>
          <w:rFonts w:ascii="Arial" w:hAnsi="Arial" w:cs="Arial"/>
          <w:b w:val="0"/>
          <w:bCs w:val="0"/>
          <w:color w:val="auto"/>
          <w:sz w:val="20"/>
          <w:szCs w:val="20"/>
        </w:rPr>
      </w:pPr>
      <w:r w:rsidRPr="007A613A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Identité du délégataire : </w:t>
      </w:r>
    </w:p>
    <w:p w14:paraId="241D086C" w14:textId="77777777" w:rsidR="00645A0B" w:rsidRPr="007A613A" w:rsidRDefault="00645A0B" w:rsidP="00EB6653">
      <w:pPr>
        <w:jc w:val="both"/>
        <w:rPr>
          <w:rFonts w:ascii="Arial" w:hAnsi="Arial" w:cs="Arial"/>
          <w:b w:val="0"/>
          <w:bCs w:val="0"/>
          <w:color w:val="auto"/>
          <w:sz w:val="20"/>
          <w:szCs w:val="20"/>
        </w:rPr>
      </w:pPr>
    </w:p>
    <w:p w14:paraId="08D8CA0A" w14:textId="77777777" w:rsidR="00EB6653" w:rsidRPr="007A613A" w:rsidRDefault="00EB6653" w:rsidP="003D1C2A">
      <w:pPr>
        <w:rPr>
          <w:rFonts w:ascii="Arial" w:hAnsi="Arial" w:cs="Arial"/>
          <w:b w:val="0"/>
          <w:bCs w:val="0"/>
          <w:color w:val="auto"/>
          <w:sz w:val="20"/>
          <w:szCs w:val="20"/>
        </w:rPr>
      </w:pPr>
    </w:p>
    <w:p w14:paraId="7FCB9AF3" w14:textId="77777777" w:rsidR="003D1C2A" w:rsidRPr="007A613A" w:rsidRDefault="003D1C2A" w:rsidP="00EC7C30">
      <w:pPr>
        <w:numPr>
          <w:ilvl w:val="0"/>
          <w:numId w:val="4"/>
        </w:numPr>
        <w:rPr>
          <w:rFonts w:ascii="Arial" w:hAnsi="Arial" w:cs="Arial"/>
          <w:color w:val="auto"/>
          <w:sz w:val="20"/>
          <w:szCs w:val="20"/>
          <w:u w:val="single"/>
        </w:rPr>
      </w:pPr>
      <w:r w:rsidRPr="007A613A">
        <w:rPr>
          <w:rFonts w:ascii="Arial" w:hAnsi="Arial" w:cs="Arial"/>
          <w:color w:val="auto"/>
          <w:sz w:val="20"/>
          <w:szCs w:val="20"/>
          <w:u w:val="single"/>
        </w:rPr>
        <w:t>RAPPEL :</w:t>
      </w:r>
    </w:p>
    <w:p w14:paraId="41045AC2" w14:textId="77777777" w:rsidR="003D1C2A" w:rsidRPr="007A613A" w:rsidRDefault="003D1C2A" w:rsidP="003D1C2A">
      <w:pPr>
        <w:rPr>
          <w:rFonts w:ascii="Arial" w:hAnsi="Arial" w:cs="Arial"/>
          <w:color w:val="auto"/>
          <w:sz w:val="20"/>
          <w:szCs w:val="20"/>
          <w:u w:val="single"/>
        </w:rPr>
      </w:pPr>
    </w:p>
    <w:p w14:paraId="5F1A8F54" w14:textId="1A6BE083" w:rsidR="00336A20" w:rsidRPr="007A613A" w:rsidRDefault="00AB052A" w:rsidP="00BD5EE6">
      <w:pPr>
        <w:jc w:val="both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 w:rsidRPr="007A613A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- </w:t>
      </w:r>
      <w:r w:rsidR="00336A20" w:rsidRPr="007A613A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L’avis du comité </w:t>
      </w:r>
      <w:r w:rsidR="002B4343">
        <w:rPr>
          <w:rFonts w:ascii="Arial" w:hAnsi="Arial" w:cs="Arial"/>
          <w:b w:val="0"/>
          <w:bCs w:val="0"/>
          <w:color w:val="000000"/>
          <w:sz w:val="20"/>
          <w:szCs w:val="20"/>
        </w:rPr>
        <w:t>social territorial</w:t>
      </w:r>
      <w:r w:rsidR="00336A20" w:rsidRPr="007A613A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doit être </w:t>
      </w:r>
      <w:r w:rsidR="00336A20" w:rsidRPr="007A613A">
        <w:rPr>
          <w:rFonts w:ascii="Arial" w:hAnsi="Arial" w:cs="Arial"/>
          <w:color w:val="000000"/>
          <w:sz w:val="20"/>
          <w:szCs w:val="20"/>
          <w:u w:val="single"/>
        </w:rPr>
        <w:t>préalable</w:t>
      </w:r>
      <w:r w:rsidR="00336A20" w:rsidRPr="007A613A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à l’adoption de la délibération fixant la délégation de service public.</w:t>
      </w:r>
    </w:p>
    <w:p w14:paraId="18F974F7" w14:textId="31A7F01B" w:rsidR="00336A20" w:rsidRPr="007A613A" w:rsidRDefault="00336A20" w:rsidP="00BD5EE6">
      <w:pPr>
        <w:jc w:val="both"/>
        <w:rPr>
          <w:rFonts w:ascii="Arial" w:hAnsi="Arial" w:cs="Arial"/>
          <w:b w:val="0"/>
          <w:bCs w:val="0"/>
          <w:color w:val="auto"/>
          <w:sz w:val="20"/>
          <w:szCs w:val="20"/>
        </w:rPr>
      </w:pPr>
      <w:r w:rsidRPr="007A613A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- Toute demande non motivée ne permettra pas aux membres du comité </w:t>
      </w:r>
      <w:r w:rsidR="002B4343">
        <w:rPr>
          <w:rFonts w:ascii="Arial" w:hAnsi="Arial" w:cs="Arial"/>
          <w:b w:val="0"/>
          <w:bCs w:val="0"/>
          <w:color w:val="000000"/>
          <w:sz w:val="20"/>
          <w:szCs w:val="20"/>
        </w:rPr>
        <w:t>social territorial</w:t>
      </w:r>
      <w:r w:rsidR="002B4343" w:rsidRPr="007A613A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</w:t>
      </w:r>
      <w:r w:rsidRPr="007A613A">
        <w:rPr>
          <w:rFonts w:ascii="Arial" w:hAnsi="Arial" w:cs="Arial"/>
          <w:b w:val="0"/>
          <w:bCs w:val="0"/>
          <w:color w:val="auto"/>
          <w:sz w:val="20"/>
          <w:szCs w:val="20"/>
        </w:rPr>
        <w:t>de rendre un avis éclairé.</w:t>
      </w:r>
    </w:p>
    <w:p w14:paraId="3508ED57" w14:textId="77777777" w:rsidR="00AB052A" w:rsidRPr="007A613A" w:rsidRDefault="00AB052A" w:rsidP="0086081F">
      <w:pPr>
        <w:jc w:val="both"/>
        <w:rPr>
          <w:rFonts w:ascii="Arial" w:hAnsi="Arial" w:cs="Arial"/>
          <w:b w:val="0"/>
          <w:bCs w:val="0"/>
          <w:color w:val="000000"/>
          <w:sz w:val="20"/>
          <w:szCs w:val="20"/>
        </w:rPr>
      </w:pPr>
    </w:p>
    <w:p w14:paraId="3285F2A1" w14:textId="77777777" w:rsidR="0086081F" w:rsidRPr="007A613A" w:rsidRDefault="0086081F" w:rsidP="0086081F">
      <w:pPr>
        <w:jc w:val="both"/>
        <w:rPr>
          <w:rFonts w:ascii="Arial" w:hAnsi="Arial" w:cs="Arial"/>
          <w:b w:val="0"/>
          <w:bCs w:val="0"/>
          <w:color w:val="000000"/>
          <w:sz w:val="20"/>
          <w:szCs w:val="20"/>
        </w:rPr>
      </w:pPr>
    </w:p>
    <w:p w14:paraId="57B9E407" w14:textId="77777777" w:rsidR="003D1C2A" w:rsidRPr="007A613A" w:rsidRDefault="003D1C2A" w:rsidP="00EC7C30">
      <w:pPr>
        <w:numPr>
          <w:ilvl w:val="0"/>
          <w:numId w:val="4"/>
        </w:numPr>
        <w:rPr>
          <w:rFonts w:ascii="Arial" w:hAnsi="Arial" w:cs="Arial"/>
          <w:color w:val="000000"/>
          <w:sz w:val="20"/>
          <w:szCs w:val="20"/>
          <w:u w:val="single"/>
        </w:rPr>
      </w:pPr>
      <w:r w:rsidRPr="007A613A">
        <w:rPr>
          <w:rFonts w:ascii="Arial" w:hAnsi="Arial" w:cs="Arial"/>
          <w:color w:val="000000"/>
          <w:sz w:val="20"/>
          <w:szCs w:val="20"/>
          <w:u w:val="single"/>
        </w:rPr>
        <w:t>PIECES A JOINDRE OBLIG</w:t>
      </w:r>
      <w:r w:rsidR="00F5066A" w:rsidRPr="007A613A">
        <w:rPr>
          <w:rFonts w:ascii="Arial" w:hAnsi="Arial" w:cs="Arial"/>
          <w:color w:val="000000"/>
          <w:sz w:val="20"/>
          <w:szCs w:val="20"/>
          <w:u w:val="single"/>
        </w:rPr>
        <w:t>ATOIREMENT A LA DEMANDE D’AVIS</w:t>
      </w:r>
      <w:r w:rsidRPr="007A613A">
        <w:rPr>
          <w:rFonts w:ascii="Arial" w:hAnsi="Arial" w:cs="Arial"/>
          <w:color w:val="000000"/>
          <w:sz w:val="20"/>
          <w:szCs w:val="20"/>
          <w:u w:val="single"/>
        </w:rPr>
        <w:t> :</w:t>
      </w:r>
    </w:p>
    <w:p w14:paraId="116DBCB5" w14:textId="77777777" w:rsidR="003D1C2A" w:rsidRPr="007A613A" w:rsidRDefault="003D1C2A" w:rsidP="003D1C2A">
      <w:pPr>
        <w:rPr>
          <w:rFonts w:ascii="Arial" w:hAnsi="Arial" w:cs="Arial"/>
          <w:color w:val="000000"/>
          <w:sz w:val="20"/>
          <w:szCs w:val="20"/>
          <w:u w:val="single"/>
        </w:rPr>
      </w:pPr>
    </w:p>
    <w:p w14:paraId="39ED2F44" w14:textId="77777777" w:rsidR="00336A20" w:rsidRPr="007A613A" w:rsidRDefault="00E00426" w:rsidP="00336A20">
      <w:pPr>
        <w:rPr>
          <w:rFonts w:ascii="Arial" w:hAnsi="Arial" w:cs="Arial"/>
          <w:b w:val="0"/>
          <w:bCs w:val="0"/>
          <w:color w:val="000000"/>
          <w:sz w:val="20"/>
          <w:szCs w:val="20"/>
        </w:rPr>
      </w:pPr>
      <w:r w:rsidRPr="007A613A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- </w:t>
      </w:r>
      <w:r w:rsidR="00336A20" w:rsidRPr="007A613A">
        <w:rPr>
          <w:rFonts w:ascii="Arial" w:hAnsi="Arial" w:cs="Arial"/>
          <w:b w:val="0"/>
          <w:bCs w:val="0"/>
          <w:color w:val="000000"/>
          <w:sz w:val="20"/>
          <w:szCs w:val="20"/>
        </w:rPr>
        <w:t>Le projet de délibération précisant les modalités d’exécution de la délégation de service public</w:t>
      </w:r>
    </w:p>
    <w:p w14:paraId="5B3B106E" w14:textId="77777777" w:rsidR="002842BC" w:rsidRPr="007A613A" w:rsidRDefault="002842BC" w:rsidP="002C236E">
      <w:pPr>
        <w:tabs>
          <w:tab w:val="left" w:pos="2450"/>
        </w:tabs>
        <w:rPr>
          <w:rFonts w:ascii="Arial" w:hAnsi="Arial" w:cs="Arial"/>
          <w:b w:val="0"/>
          <w:bCs w:val="0"/>
          <w:color w:val="000000"/>
          <w:sz w:val="20"/>
          <w:szCs w:val="20"/>
        </w:rPr>
      </w:pPr>
    </w:p>
    <w:p w14:paraId="03F225CE" w14:textId="77777777" w:rsidR="0086081F" w:rsidRPr="007A613A" w:rsidRDefault="0086081F" w:rsidP="002C236E">
      <w:pPr>
        <w:tabs>
          <w:tab w:val="left" w:pos="2450"/>
        </w:tabs>
        <w:rPr>
          <w:rFonts w:ascii="Arial" w:hAnsi="Arial" w:cs="Arial"/>
          <w:b w:val="0"/>
          <w:bCs w:val="0"/>
          <w:color w:val="000000"/>
          <w:sz w:val="20"/>
          <w:szCs w:val="20"/>
        </w:rPr>
      </w:pPr>
    </w:p>
    <w:p w14:paraId="7BA0FB24" w14:textId="77777777" w:rsidR="007A613A" w:rsidRDefault="007A613A" w:rsidP="00D14E78">
      <w:pPr>
        <w:jc w:val="right"/>
        <w:rPr>
          <w:rFonts w:ascii="Arial" w:hAnsi="Arial" w:cs="Arial"/>
          <w:b w:val="0"/>
          <w:bCs w:val="0"/>
          <w:color w:val="000000"/>
          <w:sz w:val="20"/>
          <w:szCs w:val="20"/>
        </w:rPr>
      </w:pPr>
    </w:p>
    <w:p w14:paraId="69CF93D4" w14:textId="77777777" w:rsidR="007A613A" w:rsidRDefault="007A613A" w:rsidP="00D14E78">
      <w:pPr>
        <w:jc w:val="right"/>
        <w:rPr>
          <w:rFonts w:ascii="Arial" w:hAnsi="Arial" w:cs="Arial"/>
          <w:b w:val="0"/>
          <w:bCs w:val="0"/>
          <w:color w:val="000000"/>
          <w:sz w:val="20"/>
          <w:szCs w:val="20"/>
        </w:rPr>
      </w:pPr>
    </w:p>
    <w:p w14:paraId="5B6720AD" w14:textId="77777777" w:rsidR="00983791" w:rsidRPr="007A613A" w:rsidRDefault="00983791" w:rsidP="00D14E78">
      <w:pPr>
        <w:jc w:val="right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 w:rsidRPr="007A613A">
        <w:rPr>
          <w:rFonts w:ascii="Arial" w:hAnsi="Arial" w:cs="Arial"/>
          <w:b w:val="0"/>
          <w:bCs w:val="0"/>
          <w:color w:val="000000"/>
          <w:sz w:val="20"/>
          <w:szCs w:val="20"/>
        </w:rPr>
        <w:t>Fait à</w:t>
      </w:r>
      <w:r w:rsidR="00D14E78" w:rsidRPr="007A613A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</w:t>
      </w:r>
      <w:bookmarkStart w:id="2" w:name="agent_collocalite"/>
      <w:r w:rsidR="00D14E78" w:rsidRPr="007A613A">
        <w:rPr>
          <w:rFonts w:ascii="Arial" w:hAnsi="Arial" w:cs="Arial"/>
          <w:b w:val="0"/>
          <w:bCs w:val="0"/>
          <w:color w:val="000000"/>
          <w:sz w:val="20"/>
          <w:szCs w:val="20"/>
        </w:rPr>
        <w:t>localité</w:t>
      </w:r>
      <w:bookmarkEnd w:id="2"/>
      <w:r w:rsidRPr="007A613A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, le </w:t>
      </w:r>
      <w:r w:rsidR="007A20C1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</w:t>
      </w:r>
    </w:p>
    <w:p w14:paraId="1E5D85EF" w14:textId="77777777" w:rsidR="00DD07F9" w:rsidRDefault="00DD07F9" w:rsidP="00983791">
      <w:pPr>
        <w:jc w:val="right"/>
        <w:rPr>
          <w:rFonts w:ascii="Arial" w:hAnsi="Arial" w:cs="Arial"/>
          <w:b w:val="0"/>
          <w:bCs w:val="0"/>
          <w:color w:val="000000"/>
          <w:sz w:val="20"/>
          <w:szCs w:val="20"/>
        </w:rPr>
      </w:pPr>
    </w:p>
    <w:p w14:paraId="04E7E9AF" w14:textId="77777777" w:rsidR="00983791" w:rsidRPr="007A613A" w:rsidRDefault="00983791" w:rsidP="00983791">
      <w:pPr>
        <w:jc w:val="right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bookmarkStart w:id="3" w:name="agent_coltype"/>
      <w:r w:rsidRPr="007A613A">
        <w:rPr>
          <w:rFonts w:ascii="Arial" w:hAnsi="Arial" w:cs="Arial"/>
          <w:b w:val="0"/>
          <w:bCs w:val="0"/>
          <w:i/>
          <w:iCs/>
          <w:color w:val="000000"/>
          <w:sz w:val="20"/>
          <w:szCs w:val="20"/>
        </w:rPr>
        <w:t>Le Maire / Président</w:t>
      </w:r>
      <w:bookmarkEnd w:id="3"/>
      <w:r w:rsidRPr="007A613A">
        <w:rPr>
          <w:rFonts w:ascii="Arial" w:hAnsi="Arial" w:cs="Arial"/>
          <w:b w:val="0"/>
          <w:bCs w:val="0"/>
          <w:color w:val="000000"/>
          <w:sz w:val="20"/>
          <w:szCs w:val="20"/>
        </w:rPr>
        <w:t>,</w:t>
      </w:r>
    </w:p>
    <w:p w14:paraId="4FFC9978" w14:textId="77777777" w:rsidR="00983791" w:rsidRPr="007A613A" w:rsidRDefault="00983791" w:rsidP="00983791">
      <w:pPr>
        <w:jc w:val="right"/>
        <w:rPr>
          <w:rFonts w:ascii="Arial" w:hAnsi="Arial" w:cs="Arial"/>
          <w:b w:val="0"/>
          <w:bCs w:val="0"/>
          <w:color w:val="000000"/>
          <w:sz w:val="20"/>
          <w:szCs w:val="20"/>
        </w:rPr>
      </w:pPr>
    </w:p>
    <w:p w14:paraId="28986198" w14:textId="77777777" w:rsidR="00983791" w:rsidRPr="007A613A" w:rsidRDefault="00983791" w:rsidP="00983791">
      <w:pPr>
        <w:jc w:val="right"/>
        <w:rPr>
          <w:rFonts w:ascii="Arial" w:hAnsi="Arial" w:cs="Arial"/>
          <w:b w:val="0"/>
          <w:bCs w:val="0"/>
          <w:color w:val="000000"/>
          <w:sz w:val="20"/>
          <w:szCs w:val="20"/>
        </w:rPr>
      </w:pPr>
    </w:p>
    <w:p w14:paraId="78E4C541" w14:textId="77777777" w:rsidR="00983791" w:rsidRPr="007A613A" w:rsidRDefault="00983791" w:rsidP="002842BC">
      <w:pPr>
        <w:rPr>
          <w:rFonts w:ascii="Arial" w:hAnsi="Arial" w:cs="Arial"/>
          <w:b w:val="0"/>
          <w:bCs w:val="0"/>
          <w:i/>
          <w:iCs/>
          <w:color w:val="000000"/>
          <w:sz w:val="20"/>
          <w:szCs w:val="20"/>
        </w:rPr>
      </w:pPr>
    </w:p>
    <w:p w14:paraId="7B7041ED" w14:textId="77777777" w:rsidR="00983791" w:rsidRPr="007A613A" w:rsidRDefault="00983791" w:rsidP="00983791">
      <w:pPr>
        <w:jc w:val="right"/>
        <w:rPr>
          <w:rFonts w:ascii="Arial" w:hAnsi="Arial" w:cs="Arial"/>
          <w:b w:val="0"/>
          <w:bCs w:val="0"/>
          <w:i/>
          <w:iCs/>
          <w:color w:val="auto"/>
          <w:sz w:val="20"/>
          <w:szCs w:val="20"/>
        </w:rPr>
      </w:pPr>
      <w:bookmarkStart w:id="4" w:name="agent_colrepresentant"/>
      <w:r w:rsidRPr="007A613A">
        <w:rPr>
          <w:rFonts w:ascii="Arial" w:hAnsi="Arial" w:cs="Arial"/>
          <w:b w:val="0"/>
          <w:bCs w:val="0"/>
          <w:i/>
          <w:iCs/>
          <w:color w:val="000000"/>
          <w:sz w:val="20"/>
          <w:szCs w:val="20"/>
        </w:rPr>
        <w:t>Nom de l’autorité territoriale</w:t>
      </w:r>
      <w:bookmarkEnd w:id="0"/>
      <w:bookmarkEnd w:id="4"/>
    </w:p>
    <w:sectPr w:rsidR="00983791" w:rsidRPr="007A613A" w:rsidSect="008328AB">
      <w:pgSz w:w="11906" w:h="16838"/>
      <w:pgMar w:top="53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B"/>
      </v:shape>
    </w:pict>
  </w:numPicBullet>
  <w:abstractNum w:abstractNumId="0" w15:restartNumberingAfterBreak="0">
    <w:nsid w:val="2F89649E"/>
    <w:multiLevelType w:val="hybridMultilevel"/>
    <w:tmpl w:val="E6166222"/>
    <w:lvl w:ilvl="0" w:tplc="AB4AC0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76DA7"/>
    <w:multiLevelType w:val="hybridMultilevel"/>
    <w:tmpl w:val="14C295CE"/>
    <w:lvl w:ilvl="0" w:tplc="3A7CF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7381A"/>
    <w:multiLevelType w:val="hybridMultilevel"/>
    <w:tmpl w:val="07CC98F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DC6FE1"/>
    <w:multiLevelType w:val="hybridMultilevel"/>
    <w:tmpl w:val="559255DE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A82A22"/>
    <w:multiLevelType w:val="hybridMultilevel"/>
    <w:tmpl w:val="4E3247E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8301AC"/>
    <w:multiLevelType w:val="hybridMultilevel"/>
    <w:tmpl w:val="9580B852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3907015">
    <w:abstractNumId w:val="5"/>
  </w:num>
  <w:num w:numId="2" w16cid:durableId="1604607030">
    <w:abstractNumId w:val="0"/>
  </w:num>
  <w:num w:numId="3" w16cid:durableId="1601721790">
    <w:abstractNumId w:val="1"/>
  </w:num>
  <w:num w:numId="4" w16cid:durableId="745154917">
    <w:abstractNumId w:val="3"/>
  </w:num>
  <w:num w:numId="5" w16cid:durableId="1804347819">
    <w:abstractNumId w:val="4"/>
  </w:num>
  <w:num w:numId="6" w16cid:durableId="2542844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58D"/>
    <w:rsid w:val="000112DA"/>
    <w:rsid w:val="000F3C31"/>
    <w:rsid w:val="001346AF"/>
    <w:rsid w:val="00174A24"/>
    <w:rsid w:val="001E731D"/>
    <w:rsid w:val="001F203B"/>
    <w:rsid w:val="00215FF0"/>
    <w:rsid w:val="00223139"/>
    <w:rsid w:val="00231EB1"/>
    <w:rsid w:val="00251560"/>
    <w:rsid w:val="00252A83"/>
    <w:rsid w:val="00277DBE"/>
    <w:rsid w:val="002842BC"/>
    <w:rsid w:val="002B058D"/>
    <w:rsid w:val="002B4343"/>
    <w:rsid w:val="002C236E"/>
    <w:rsid w:val="002E438E"/>
    <w:rsid w:val="00314B9F"/>
    <w:rsid w:val="00336A20"/>
    <w:rsid w:val="00394A0F"/>
    <w:rsid w:val="003D1C2A"/>
    <w:rsid w:val="003E1C67"/>
    <w:rsid w:val="003F4A6E"/>
    <w:rsid w:val="004176D9"/>
    <w:rsid w:val="00536BB9"/>
    <w:rsid w:val="005A1D59"/>
    <w:rsid w:val="005F3CDC"/>
    <w:rsid w:val="00645A0B"/>
    <w:rsid w:val="00664AD6"/>
    <w:rsid w:val="00697721"/>
    <w:rsid w:val="006F0B3F"/>
    <w:rsid w:val="00722BF4"/>
    <w:rsid w:val="0077447E"/>
    <w:rsid w:val="007A20C1"/>
    <w:rsid w:val="007A613A"/>
    <w:rsid w:val="008328AB"/>
    <w:rsid w:val="0086081F"/>
    <w:rsid w:val="008D6305"/>
    <w:rsid w:val="008E449A"/>
    <w:rsid w:val="0090559D"/>
    <w:rsid w:val="00910249"/>
    <w:rsid w:val="00922F11"/>
    <w:rsid w:val="00960CB7"/>
    <w:rsid w:val="00983791"/>
    <w:rsid w:val="009F3558"/>
    <w:rsid w:val="00AB052A"/>
    <w:rsid w:val="00AB564F"/>
    <w:rsid w:val="00B2742D"/>
    <w:rsid w:val="00B31DC1"/>
    <w:rsid w:val="00B479B2"/>
    <w:rsid w:val="00B600F9"/>
    <w:rsid w:val="00B975D7"/>
    <w:rsid w:val="00BD04EF"/>
    <w:rsid w:val="00BD5EE6"/>
    <w:rsid w:val="00C245F7"/>
    <w:rsid w:val="00CC746C"/>
    <w:rsid w:val="00D14E78"/>
    <w:rsid w:val="00D61BE4"/>
    <w:rsid w:val="00D70388"/>
    <w:rsid w:val="00DD07F9"/>
    <w:rsid w:val="00E00426"/>
    <w:rsid w:val="00E07301"/>
    <w:rsid w:val="00E43857"/>
    <w:rsid w:val="00E46CFC"/>
    <w:rsid w:val="00EA4B7E"/>
    <w:rsid w:val="00EB6653"/>
    <w:rsid w:val="00EB7170"/>
    <w:rsid w:val="00EC7C30"/>
    <w:rsid w:val="00EE7965"/>
    <w:rsid w:val="00F01603"/>
    <w:rsid w:val="00F436EC"/>
    <w:rsid w:val="00F5066A"/>
    <w:rsid w:val="00F6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6D576B8"/>
  <w15:docId w15:val="{942933DB-0DAE-4678-A5A4-7E62393C3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mic Sans MS" w:hAnsi="Comic Sans MS"/>
      <w:b/>
      <w:bCs/>
      <w:color w:val="FFFFFF"/>
      <w:sz w:val="32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663</Characters>
  <Application>Microsoft Office Word</Application>
  <DocSecurity>4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DE SAISINE DU COMITE TECHNIQUE PARITAIRE</vt:lpstr>
    </vt:vector>
  </TitlesOfParts>
  <Company>Hewlett-Packard Company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DE SAISINE DU COMITE TECHNIQUE PARITAIRE</dc:title>
  <dc:creator>cdg54</dc:creator>
  <cp:lastModifiedBy>Karine STEUX</cp:lastModifiedBy>
  <cp:revision>2</cp:revision>
  <cp:lastPrinted>2009-09-24T12:11:00Z</cp:lastPrinted>
  <dcterms:created xsi:type="dcterms:W3CDTF">2023-05-11T11:39:00Z</dcterms:created>
  <dcterms:modified xsi:type="dcterms:W3CDTF">2023-05-11T11:39:00Z</dcterms:modified>
</cp:coreProperties>
</file>